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E35" w:rsidRDefault="00A10E35">
      <w:pPr>
        <w:rPr>
          <w:sz w:val="32"/>
          <w:szCs w:val="32"/>
        </w:rPr>
      </w:pPr>
      <w:r w:rsidRPr="00A10E35">
        <w:rPr>
          <w:rFonts w:hint="eastAsia"/>
          <w:sz w:val="32"/>
          <w:szCs w:val="32"/>
        </w:rPr>
        <w:t>郵送での諸証明交付請求方法</w:t>
      </w:r>
    </w:p>
    <w:p w:rsidR="00A10E35" w:rsidRDefault="00A10E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直接、農業委員会事務局窓口にて証明書を請求できない方は、以下の方法で請求ください。</w:t>
      </w:r>
    </w:p>
    <w:p w:rsidR="00A10E35" w:rsidRPr="00A10E35" w:rsidRDefault="00A10E35" w:rsidP="00A10E3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A10E35">
        <w:rPr>
          <w:rFonts w:hint="eastAsia"/>
          <w:sz w:val="24"/>
          <w:szCs w:val="24"/>
        </w:rPr>
        <w:t>農地台帳等閲覧及び交付申請書をご記入いただき、送付して下さい。</w:t>
      </w:r>
    </w:p>
    <w:p w:rsidR="00A10E35" w:rsidRDefault="00A10E35" w:rsidP="00A10E3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取り消されていないことを証明願等は、1件につき1部作成してください。</w:t>
      </w:r>
    </w:p>
    <w:p w:rsidR="00A10E35" w:rsidRDefault="00A10E35" w:rsidP="00A10E3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手数料を同封してください。（郵便局の定額小為替）※1枚につき300円です。</w:t>
      </w:r>
    </w:p>
    <w:p w:rsidR="00A10E35" w:rsidRDefault="00A10E35" w:rsidP="00A10E3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切手を貼った返信用の封筒に送り先の住所・氏名を記載して同封してください。</w:t>
      </w:r>
    </w:p>
    <w:p w:rsidR="00C82D7D" w:rsidRDefault="00C82D7D" w:rsidP="00C82D7D">
      <w:pPr>
        <w:pStyle w:val="a3"/>
        <w:ind w:leftChars="0" w:left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（申請枚数によっては切手代が84円を超える場合がありますので、多少の余裕をもってご準備ください。）</w:t>
      </w:r>
    </w:p>
    <w:p w:rsidR="00A10E35" w:rsidRDefault="00A10E35" w:rsidP="00A10E3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本院確認が出来る書類のコピーを同封してください。（免許証・マイナンバーカード等）</w:t>
      </w:r>
    </w:p>
    <w:p w:rsidR="00A10E35" w:rsidRDefault="00A10E35" w:rsidP="00A10E35">
      <w:pPr>
        <w:rPr>
          <w:sz w:val="24"/>
          <w:szCs w:val="24"/>
        </w:rPr>
      </w:pPr>
    </w:p>
    <w:p w:rsidR="00A10E35" w:rsidRDefault="00A10E35" w:rsidP="00A10E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※農業委員会事務局では、証明書交付申請時に、ご本人または代理人の方の確認を行っております。郵送申請の場合も、申請される方の、本人確認の書類のコピーを同封してください。</w:t>
      </w:r>
    </w:p>
    <w:p w:rsidR="00A10E35" w:rsidRDefault="00A10E35" w:rsidP="00A10E35">
      <w:pPr>
        <w:rPr>
          <w:sz w:val="24"/>
          <w:szCs w:val="24"/>
        </w:rPr>
      </w:pPr>
    </w:p>
    <w:p w:rsidR="00A10E35" w:rsidRPr="00A10E35" w:rsidRDefault="00A10E35" w:rsidP="00A10E3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※相続等された場合はその関係が分かる書類を同封してください。</w:t>
      </w:r>
    </w:p>
    <w:p w:rsidR="00A10E35" w:rsidRPr="00A10E35" w:rsidRDefault="00A10E35">
      <w:pPr>
        <w:rPr>
          <w:rFonts w:hint="eastAsia"/>
          <w:sz w:val="24"/>
          <w:szCs w:val="24"/>
        </w:rPr>
      </w:pPr>
    </w:p>
    <w:sectPr w:rsidR="00A10E35" w:rsidRPr="00A10E35" w:rsidSect="00A10E35">
      <w:pgSz w:w="11906" w:h="16838" w:code="9"/>
      <w:pgMar w:top="1418" w:right="1701" w:bottom="1418" w:left="1701" w:header="851" w:footer="992" w:gutter="0"/>
      <w:cols w:space="425"/>
      <w:docGrid w:type="linesAndChars" w:linePitch="505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F76A7"/>
    <w:multiLevelType w:val="hybridMultilevel"/>
    <w:tmpl w:val="6DD056A8"/>
    <w:lvl w:ilvl="0" w:tplc="DF3A62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93"/>
  <w:drawingGridVerticalSpacing w:val="5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35"/>
    <w:rsid w:val="00A10E35"/>
    <w:rsid w:val="00C8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7E7C9"/>
  <w15:chartTrackingRefBased/>
  <w15:docId w15:val="{DF4865E7-8CE9-44C5-9626-74E84ABA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E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WKSTN1050</dc:creator>
  <cp:keywords/>
  <dc:description/>
  <cp:lastModifiedBy>WKSTN1050</cp:lastModifiedBy>
  <cp:revision>1</cp:revision>
  <dcterms:created xsi:type="dcterms:W3CDTF">2023-06-19T23:24:00Z</dcterms:created>
  <dcterms:modified xsi:type="dcterms:W3CDTF">2023-06-19T23:36:00Z</dcterms:modified>
</cp:coreProperties>
</file>