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BDE31" w14:textId="77777777" w:rsidR="002D7E7A" w:rsidRDefault="002D7E7A" w:rsidP="002D7E7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D7E7A" w14:paraId="34ED2E73" w14:textId="77777777" w:rsidTr="00C115BF">
        <w:tc>
          <w:tcPr>
            <w:tcW w:w="8505" w:type="dxa"/>
            <w:tcBorders>
              <w:top w:val="single" w:sz="4" w:space="0" w:color="000000"/>
              <w:left w:val="single" w:sz="4" w:space="0" w:color="000000"/>
              <w:bottom w:val="single" w:sz="4" w:space="0" w:color="000000"/>
              <w:right w:val="single" w:sz="4" w:space="0" w:color="000000"/>
            </w:tcBorders>
          </w:tcPr>
          <w:p w14:paraId="7A67D2FE" w14:textId="77777777" w:rsidR="00AF1754"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C164844" w14:textId="77777777" w:rsidR="002D7E7A" w:rsidRDefault="002D7E7A" w:rsidP="00AF1754">
            <w:pPr>
              <w:suppressAutoHyphens/>
              <w:kinsoku w:val="0"/>
              <w:wordWrap w:val="0"/>
              <w:overflowPunct w:val="0"/>
              <w:autoSpaceDE w:val="0"/>
              <w:autoSpaceDN w:val="0"/>
              <w:adjustRightInd w:val="0"/>
              <w:spacing w:line="274" w:lineRule="atLeas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AF1754">
              <w:rPr>
                <w:rFonts w:ascii="ＭＳ ゴシック" w:eastAsia="ＭＳ ゴシック" w:hAnsi="ＭＳ ゴシック" w:hint="eastAsia"/>
                <w:color w:val="000000"/>
                <w:kern w:val="0"/>
              </w:rPr>
              <w:t>４号の規定による認定申請書</w:t>
            </w:r>
          </w:p>
          <w:p w14:paraId="7DDF4B6A" w14:textId="77777777"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A5D254E" w14:textId="77777777"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175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26D0EA8" w14:textId="77777777"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F1754">
              <w:rPr>
                <w:rFonts w:ascii="ＭＳ ゴシック" w:eastAsia="ＭＳ ゴシック" w:hAnsi="ＭＳ ゴシック" w:hint="eastAsia"/>
                <w:color w:val="000000"/>
                <w:kern w:val="0"/>
              </w:rPr>
              <w:t>御船町長　藤木　正幸</w:t>
            </w:r>
            <w:r>
              <w:rPr>
                <w:rFonts w:ascii="ＭＳ ゴシック" w:eastAsia="ＭＳ ゴシック" w:hAnsi="ＭＳ ゴシック" w:hint="eastAsia"/>
                <w:color w:val="000000"/>
                <w:kern w:val="0"/>
              </w:rPr>
              <w:t xml:space="preserve">　殿</w:t>
            </w:r>
          </w:p>
          <w:p w14:paraId="0CD81D79" w14:textId="77777777" w:rsidR="002D7E7A" w:rsidRDefault="002D7E7A" w:rsidP="00C115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EF67A6"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682A17"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47238594"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C854B6"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F175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14:paraId="78668AB4"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E40B43" w14:textId="3454324B"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w:t>
            </w:r>
            <w:r w:rsidR="007D4F45">
              <w:rPr>
                <w:rFonts w:ascii="ＭＳ ゴシック" w:eastAsia="ＭＳ ゴシック" w:hAnsi="ＭＳ ゴシック" w:hint="eastAsia"/>
                <w:color w:val="000000"/>
                <w:kern w:val="0"/>
              </w:rPr>
              <w:t>４</w:t>
            </w:r>
            <w:r>
              <w:rPr>
                <w:rFonts w:ascii="ＭＳ ゴシック" w:eastAsia="ＭＳ ゴシック" w:hAnsi="ＭＳ ゴシック" w:hint="eastAsia"/>
                <w:color w:val="000000"/>
                <w:kern w:val="0"/>
              </w:rPr>
              <w:t>年新型コロナウイルス感染症の発生に起因して、下記のとおり、経営の安定に支障が生じておりますので、中小企業信用保険法第２条第５項第４号の規定に基づき認定されるようお願いします。</w:t>
            </w:r>
          </w:p>
          <w:p w14:paraId="1790C429"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C222ED" w14:textId="77777777" w:rsidR="002D7E7A" w:rsidRDefault="002D7E7A" w:rsidP="00C115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DC2A341"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FDE78E"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DA8FE7D"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737DB54"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4E5D7CB"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0945C05"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269AD40E"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CC5E552"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EFB3229"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35C031A7"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93D96BB"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ACC4D37"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ABB032F"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375F181"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5EBE83A8"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DCD9ACC" w14:textId="77777777" w:rsidR="002D7E7A" w:rsidRDefault="002D7E7A" w:rsidP="00C115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63B86AFC" w14:textId="77777777" w:rsidR="002D7E7A" w:rsidRDefault="002D7E7A" w:rsidP="00AF17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0A1BB0A5" w14:textId="77777777" w:rsidR="002D7E7A" w:rsidRDefault="002D7E7A" w:rsidP="002D7E7A">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63546CA0" w14:textId="77777777" w:rsidR="002D7E7A" w:rsidRDefault="002D7E7A" w:rsidP="002D7E7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D8294A" w14:textId="77777777" w:rsidR="002D7E7A" w:rsidRDefault="002D7E7A" w:rsidP="002D7E7A">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7B4DCB0" w14:textId="77777777" w:rsidR="002D7E7A" w:rsidRDefault="002D7E7A" w:rsidP="002D7E7A">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0833FDA" w14:textId="77777777" w:rsidR="002D7E7A" w:rsidRDefault="002D7E7A" w:rsidP="002D7E7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63567F5" w14:textId="77777777" w:rsidR="00AF1754" w:rsidRDefault="00AF1754" w:rsidP="00AF1754">
      <w:pPr>
        <w:ind w:leftChars="8" w:left="17"/>
        <w:rPr>
          <w:rFonts w:asciiTheme="majorEastAsia" w:eastAsiaTheme="majorEastAsia" w:hAnsiTheme="majorEastAsia"/>
        </w:rPr>
      </w:pPr>
    </w:p>
    <w:p w14:paraId="59E21312" w14:textId="77777777" w:rsidR="00AF1754" w:rsidRPr="00BC74C4" w:rsidRDefault="00AF1754" w:rsidP="00AF1754">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14:paraId="5102770D" w14:textId="77777777" w:rsidR="00AF1754" w:rsidRPr="00BC74C4" w:rsidRDefault="00AF1754" w:rsidP="00AF1754">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14:paraId="669DFB92" w14:textId="77777777" w:rsidR="00AF1754" w:rsidRPr="00BC74C4" w:rsidRDefault="00AF1754" w:rsidP="00AF1754">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14:paraId="55C905AD" w14:textId="77777777" w:rsidR="00AF1754" w:rsidRDefault="00AF1754" w:rsidP="00AF1754">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14:paraId="1BEB9E6F" w14:textId="77777777" w:rsidR="008273B9" w:rsidRPr="00BC74C4" w:rsidRDefault="008273B9" w:rsidP="00AF1754">
      <w:pPr>
        <w:ind w:leftChars="-92" w:left="-193" w:firstLine="2730"/>
        <w:rPr>
          <w:rFonts w:asciiTheme="majorEastAsia" w:eastAsiaTheme="majorEastAsia" w:hAnsiTheme="majorEastAsia"/>
        </w:rPr>
      </w:pPr>
    </w:p>
    <w:p w14:paraId="3929C0F9" w14:textId="77777777" w:rsidR="00AF1754" w:rsidRPr="008273B9" w:rsidRDefault="00AF1754" w:rsidP="008273B9">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sectPr w:rsidR="00AF1754" w:rsidRPr="008273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E7A"/>
    <w:rsid w:val="002D7E7A"/>
    <w:rsid w:val="00756ED8"/>
    <w:rsid w:val="007D4F45"/>
    <w:rsid w:val="008273B9"/>
    <w:rsid w:val="00AF1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CE449"/>
  <w15:docId w15:val="{87700A1D-A756-4D1C-AF19-9240D83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WKSTN1157</cp:lastModifiedBy>
  <cp:revision>4</cp:revision>
  <dcterms:created xsi:type="dcterms:W3CDTF">2020-05-07T01:22:00Z</dcterms:created>
  <dcterms:modified xsi:type="dcterms:W3CDTF">2023-05-01T01:04:00Z</dcterms:modified>
</cp:coreProperties>
</file>