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20B8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様式第８号（第６条関係）</w:t>
      </w:r>
    </w:p>
    <w:p w14:paraId="35B91167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21"/>
          <w:szCs w:val="20"/>
        </w:rPr>
      </w:pPr>
    </w:p>
    <w:p w14:paraId="17DD7F1A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法定外公共物</w:t>
      </w:r>
      <w:r w:rsidRPr="00C71867">
        <w:rPr>
          <w:rFonts w:asciiTheme="minorEastAsia" w:eastAsiaTheme="minorEastAsia" w:hAnsiTheme="minorEastAsia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sz w:val="21"/>
          <w:szCs w:val="20"/>
        </w:rPr>
        <w:t>使用許可・工事施工承認</w:t>
      </w:r>
      <w:r w:rsidRPr="00C71867">
        <w:rPr>
          <w:rFonts w:asciiTheme="minorEastAsia" w:eastAsiaTheme="minorEastAsia" w:hAnsiTheme="minorEastAsia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sz w:val="21"/>
          <w:szCs w:val="20"/>
        </w:rPr>
        <w:t>中止届</w:t>
      </w:r>
    </w:p>
    <w:p w14:paraId="2761C464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</w:p>
    <w:p w14:paraId="6CB7EFCA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jc w:val="righ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年　　月　　日</w:t>
      </w:r>
    </w:p>
    <w:p w14:paraId="677712D0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 xml:space="preserve">　御船町長　　様</w:t>
      </w:r>
    </w:p>
    <w:p w14:paraId="5E19AE45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</w:p>
    <w:p w14:paraId="1A3F7ECF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ind w:right="824" w:firstLineChars="2600" w:firstLine="5362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住所</w:t>
      </w:r>
    </w:p>
    <w:p w14:paraId="5104BFE0" w14:textId="358FE11D" w:rsidR="000A46B1" w:rsidRDefault="000A46B1" w:rsidP="000A46B1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　　　　　　</w:t>
      </w:r>
      <w:r w:rsidR="000B272E">
        <w:rPr>
          <w:rFonts w:asciiTheme="minorEastAsia" w:eastAsiaTheme="minorEastAsia" w:hAnsiTheme="minorEastAsia" w:hint="eastAsia"/>
          <w:sz w:val="21"/>
          <w:szCs w:val="20"/>
        </w:rPr>
        <w:t xml:space="preserve"> 　  </w:t>
      </w:r>
      <w:r w:rsidR="000B272E">
        <w:rPr>
          <w:rFonts w:asciiTheme="minorEastAsia" w:eastAsiaTheme="minorEastAsia" w:hAnsiTheme="minorEastAsia"/>
          <w:sz w:val="21"/>
          <w:szCs w:val="20"/>
        </w:rPr>
        <w:t xml:space="preserve">  </w:t>
      </w:r>
      <w:r w:rsidR="00356909" w:rsidRPr="00C71867">
        <w:rPr>
          <w:rFonts w:asciiTheme="minorEastAsia" w:eastAsiaTheme="minorEastAsia" w:hAnsiTheme="minorEastAsia" w:hint="eastAsia"/>
          <w:sz w:val="21"/>
          <w:szCs w:val="20"/>
        </w:rPr>
        <w:t>申請者　氏名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="000B272E">
        <w:rPr>
          <w:rFonts w:asciiTheme="minorEastAsia" w:eastAsiaTheme="minorEastAsia" w:hAnsiTheme="minorEastAsia" w:hint="eastAsia"/>
          <w:sz w:val="21"/>
          <w:szCs w:val="20"/>
        </w:rPr>
        <w:t xml:space="preserve">　　 </w:t>
      </w:r>
      <w:r w:rsidR="000B272E">
        <w:rPr>
          <w:rFonts w:asciiTheme="minorEastAsia" w:eastAsiaTheme="minorEastAsia" w:hAnsiTheme="minorEastAsia"/>
          <w:sz w:val="21"/>
          <w:szCs w:val="20"/>
        </w:rPr>
        <w:t xml:space="preserve">  </w:t>
      </w:r>
      <w:r w:rsidR="000B272E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　</w:t>
      </w:r>
      <w:r w:rsidR="000B272E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>（※）</w:t>
      </w:r>
    </w:p>
    <w:p w14:paraId="3E41D57C" w14:textId="77777777" w:rsidR="000A46B1" w:rsidRPr="003735AA" w:rsidRDefault="000A46B1" w:rsidP="000A46B1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12"/>
          <w:szCs w:val="14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</w:p>
    <w:p w14:paraId="69F56A6A" w14:textId="77777777" w:rsidR="000B272E" w:rsidRDefault="000A46B1" w:rsidP="000B272E">
      <w:pPr>
        <w:wordWrap w:val="0"/>
        <w:spacing w:line="300" w:lineRule="exact"/>
        <w:ind w:rightChars="50" w:right="118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</w:p>
    <w:p w14:paraId="668DE3B2" w14:textId="2ABA3DA7" w:rsidR="000B272E" w:rsidRDefault="000A46B1" w:rsidP="004417A9">
      <w:pPr>
        <w:spacing w:line="300" w:lineRule="exact"/>
        <w:ind w:rightChars="700" w:right="1654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記名押印</w:t>
      </w:r>
      <w:r w:rsidR="004417A9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　　　　　　</w:t>
      </w:r>
    </w:p>
    <w:p w14:paraId="2F1F6ED1" w14:textId="43D53CE5" w:rsidR="00356909" w:rsidRPr="00C71867" w:rsidRDefault="00356909" w:rsidP="000B272E">
      <w:pPr>
        <w:overflowPunct w:val="0"/>
        <w:autoSpaceDE w:val="0"/>
        <w:autoSpaceDN w:val="0"/>
        <w:spacing w:line="300" w:lineRule="exact"/>
        <w:ind w:right="824" w:firstLineChars="2600" w:firstLine="5362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電話番号</w:t>
      </w:r>
    </w:p>
    <w:p w14:paraId="63EB08E3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</w:p>
    <w:p w14:paraId="4AC0D8D0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 xml:space="preserve">　下記のとおり、法定外公共物</w:t>
      </w:r>
      <w:r w:rsidRPr="00C71867">
        <w:rPr>
          <w:rFonts w:asciiTheme="minorEastAsia" w:eastAsiaTheme="minorEastAsia" w:hAnsiTheme="minorEastAsia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sz w:val="21"/>
          <w:szCs w:val="20"/>
        </w:rPr>
        <w:t>使用・工事施工</w:t>
      </w:r>
      <w:r w:rsidRPr="00C71867">
        <w:rPr>
          <w:rFonts w:asciiTheme="minorEastAsia" w:eastAsiaTheme="minorEastAsia" w:hAnsiTheme="minorEastAsia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sz w:val="21"/>
          <w:szCs w:val="20"/>
        </w:rPr>
        <w:t>を中止し、又は許可若しくは承認期間が満了しましたので届け出ます。</w:t>
      </w:r>
    </w:p>
    <w:p w14:paraId="634A7010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770"/>
        <w:gridCol w:w="1842"/>
        <w:gridCol w:w="2268"/>
      </w:tblGrid>
      <w:tr w:rsidR="00356909" w:rsidRPr="00C71867" w14:paraId="5D6F6285" w14:textId="77777777" w:rsidTr="00F1140E">
        <w:trPr>
          <w:cantSplit/>
          <w:trHeight w:val="543"/>
        </w:trPr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39BA011C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１　所在地</w:t>
            </w:r>
          </w:p>
        </w:tc>
        <w:tc>
          <w:tcPr>
            <w:tcW w:w="5880" w:type="dxa"/>
            <w:gridSpan w:val="3"/>
            <w:tcBorders>
              <w:bottom w:val="dotted" w:sz="4" w:space="0" w:color="auto"/>
            </w:tcBorders>
            <w:vAlign w:val="center"/>
          </w:tcPr>
          <w:p w14:paraId="2FC96D35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  <w:tr w:rsidR="00356909" w:rsidRPr="00C71867" w14:paraId="5AE9C230" w14:textId="77777777" w:rsidTr="00F1140E">
        <w:trPr>
          <w:trHeight w:val="345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14:paraId="1523611C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２　法定外公共物の種類</w:t>
            </w:r>
          </w:p>
        </w:tc>
        <w:tc>
          <w:tcPr>
            <w:tcW w:w="17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9512C04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里道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A125BD0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水路</w:t>
            </w:r>
          </w:p>
        </w:tc>
        <w:tc>
          <w:tcPr>
            <w:tcW w:w="2268" w:type="dxa"/>
            <w:tcBorders>
              <w:left w:val="nil"/>
              <w:bottom w:val="dashed" w:sz="4" w:space="0" w:color="auto"/>
            </w:tcBorders>
            <w:vAlign w:val="center"/>
          </w:tcPr>
          <w:p w14:paraId="7D59038A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その他</w:t>
            </w:r>
            <w:r w:rsidRPr="00C71867">
              <w:rPr>
                <w:rFonts w:asciiTheme="minorEastAsia" w:eastAsiaTheme="minorEastAsia" w:hAnsiTheme="minorEastAsia"/>
                <w:sz w:val="21"/>
                <w:szCs w:val="20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/>
                <w:sz w:val="21"/>
                <w:szCs w:val="20"/>
              </w:rPr>
              <w:t>)</w:t>
            </w:r>
          </w:p>
        </w:tc>
      </w:tr>
      <w:tr w:rsidR="00356909" w:rsidRPr="00C71867" w14:paraId="5100AAEB" w14:textId="77777777" w:rsidTr="00F1140E">
        <w:trPr>
          <w:trHeight w:val="345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14:paraId="54CB8B6B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21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C71867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面積又は延長</w:t>
            </w:r>
          </w:p>
        </w:tc>
        <w:tc>
          <w:tcPr>
            <w:tcW w:w="177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B07BDD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08C87A7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</w:tcBorders>
            <w:vAlign w:val="center"/>
          </w:tcPr>
          <w:p w14:paraId="3A3CFE9D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  <w:tr w:rsidR="00356909" w:rsidRPr="00C71867" w14:paraId="2A4868ED" w14:textId="77777777" w:rsidTr="00F1140E">
        <w:trPr>
          <w:trHeight w:val="703"/>
        </w:trPr>
        <w:tc>
          <w:tcPr>
            <w:tcW w:w="2625" w:type="dxa"/>
            <w:vAlign w:val="center"/>
          </w:tcPr>
          <w:p w14:paraId="21A9EA11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３　目的</w:t>
            </w:r>
          </w:p>
        </w:tc>
        <w:tc>
          <w:tcPr>
            <w:tcW w:w="5880" w:type="dxa"/>
            <w:gridSpan w:val="3"/>
            <w:vAlign w:val="center"/>
          </w:tcPr>
          <w:p w14:paraId="0E8548D9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  <w:tr w:rsidR="00356909" w:rsidRPr="00C71867" w14:paraId="4539DC76" w14:textId="77777777" w:rsidTr="00F1140E">
        <w:trPr>
          <w:trHeight w:val="395"/>
        </w:trPr>
        <w:tc>
          <w:tcPr>
            <w:tcW w:w="2625" w:type="dxa"/>
            <w:vAlign w:val="center"/>
          </w:tcPr>
          <w:p w14:paraId="36EE1980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４　許可又は承認期間</w:t>
            </w:r>
          </w:p>
        </w:tc>
        <w:tc>
          <w:tcPr>
            <w:tcW w:w="5880" w:type="dxa"/>
            <w:gridSpan w:val="3"/>
            <w:vAlign w:val="center"/>
          </w:tcPr>
          <w:p w14:paraId="67550F53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　年　　月　　日から　　年　　月　　日まで</w:t>
            </w:r>
          </w:p>
        </w:tc>
      </w:tr>
      <w:tr w:rsidR="00356909" w:rsidRPr="00C71867" w14:paraId="150438DC" w14:textId="77777777" w:rsidTr="00F1140E">
        <w:trPr>
          <w:trHeight w:val="719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14:paraId="57CB77A1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412" w:hangingChars="200" w:hanging="412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５　許可又は承認等</w:t>
            </w:r>
          </w:p>
          <w:p w14:paraId="33B93062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Chars="200" w:left="472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年月日及び番号</w:t>
            </w:r>
          </w:p>
        </w:tc>
        <w:tc>
          <w:tcPr>
            <w:tcW w:w="5880" w:type="dxa"/>
            <w:gridSpan w:val="3"/>
            <w:tcBorders>
              <w:bottom w:val="dashed" w:sz="4" w:space="0" w:color="auto"/>
            </w:tcBorders>
            <w:vAlign w:val="center"/>
          </w:tcPr>
          <w:p w14:paraId="6281F1B9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　年　　月　　日</w:t>
            </w:r>
          </w:p>
          <w:p w14:paraId="2E23230B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　第　　　　　号</w:t>
            </w:r>
          </w:p>
        </w:tc>
      </w:tr>
      <w:tr w:rsidR="00356909" w:rsidRPr="00C71867" w14:paraId="1D87F342" w14:textId="77777777" w:rsidTr="00F1140E">
        <w:trPr>
          <w:trHeight w:val="585"/>
        </w:trPr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61DEC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６　中止の理由</w:t>
            </w:r>
          </w:p>
        </w:tc>
        <w:tc>
          <w:tcPr>
            <w:tcW w:w="5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C3F2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  <w:tr w:rsidR="00356909" w:rsidRPr="00C71867" w14:paraId="26288751" w14:textId="77777777" w:rsidTr="00F1140E">
        <w:trPr>
          <w:trHeight w:val="565"/>
        </w:trPr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BE460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315" w:hanging="31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７　原状回復の状況</w:t>
            </w:r>
          </w:p>
        </w:tc>
        <w:tc>
          <w:tcPr>
            <w:tcW w:w="5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C4EF99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  <w:tr w:rsidR="00356909" w:rsidRPr="00C71867" w14:paraId="3FAEA1B7" w14:textId="77777777" w:rsidTr="00F1140E">
        <w:trPr>
          <w:trHeight w:val="2198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14:paraId="7BDBF3E2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ind w:left="412" w:hangingChars="200" w:hanging="412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>８　原状回復不適当の場合はその理由</w:t>
            </w:r>
          </w:p>
          <w:p w14:paraId="40280D8D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5B9CBC27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26EB0D85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227269A1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1A4B15D0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</w:tcBorders>
            <w:vAlign w:val="center"/>
          </w:tcPr>
          <w:p w14:paraId="4D909B9D" w14:textId="77777777" w:rsidR="00356909" w:rsidRPr="00C71867" w:rsidRDefault="00356909" w:rsidP="00F1140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</w:p>
        </w:tc>
      </w:tr>
    </w:tbl>
    <w:p w14:paraId="297EAE7E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</w:p>
    <w:p w14:paraId="7BF8D669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>添付書類</w:t>
      </w:r>
    </w:p>
    <w:p w14:paraId="144674A8" w14:textId="77777777" w:rsidR="00356909" w:rsidRPr="00C71867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 xml:space="preserve">　（１）　許可書又は承認書の写し</w:t>
      </w:r>
    </w:p>
    <w:p w14:paraId="0A34D56C" w14:textId="5FAADC30" w:rsidR="00BA506B" w:rsidRDefault="00356909" w:rsidP="003F487E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 w:hint="eastAsia"/>
          <w:color w:val="000000" w:themeColor="text1"/>
          <w:sz w:val="22"/>
        </w:rPr>
      </w:pPr>
      <w:r w:rsidRPr="00C71867">
        <w:rPr>
          <w:rFonts w:asciiTheme="minorEastAsia" w:eastAsiaTheme="minorEastAsia" w:hAnsiTheme="minorEastAsia" w:hint="eastAsia"/>
          <w:sz w:val="21"/>
          <w:szCs w:val="20"/>
        </w:rPr>
        <w:t xml:space="preserve">　（２）　現況写真</w:t>
      </w:r>
      <w:r w:rsidRPr="00C71867">
        <w:rPr>
          <w:rFonts w:asciiTheme="minorEastAsia" w:eastAsiaTheme="minorEastAsia" w:hAnsiTheme="minorEastAsia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sz w:val="21"/>
          <w:szCs w:val="20"/>
        </w:rPr>
        <w:t>当該部分は、赤線で表示すること。</w:t>
      </w:r>
      <w:r w:rsidRPr="00C71867">
        <w:rPr>
          <w:rFonts w:asciiTheme="minorEastAsia" w:eastAsiaTheme="minorEastAsia" w:hAnsiTheme="minorEastAsia"/>
          <w:sz w:val="21"/>
          <w:szCs w:val="20"/>
        </w:rPr>
        <w:t>)</w:t>
      </w: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28C8" w14:textId="77777777" w:rsidR="00F142B0" w:rsidRDefault="00F142B0" w:rsidP="006C051D">
      <w:r>
        <w:separator/>
      </w:r>
    </w:p>
  </w:endnote>
  <w:endnote w:type="continuationSeparator" w:id="0">
    <w:p w14:paraId="4DF932C6" w14:textId="77777777" w:rsidR="00F142B0" w:rsidRDefault="00F142B0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714A" w14:textId="77777777" w:rsidR="00F142B0" w:rsidRDefault="00F142B0" w:rsidP="006C051D">
      <w:r>
        <w:separator/>
      </w:r>
    </w:p>
  </w:footnote>
  <w:footnote w:type="continuationSeparator" w:id="0">
    <w:p w14:paraId="12EFE7ED" w14:textId="77777777" w:rsidR="00F142B0" w:rsidRDefault="00F142B0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3CA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87E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2E01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2B0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2022-03-31T00:35:00Z</dcterms:created>
  <dcterms:modified xsi:type="dcterms:W3CDTF">2022-03-31T00:35:00Z</dcterms:modified>
</cp:coreProperties>
</file>